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2-2259-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0080-01-2025-003056-85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1177746355225, ИНН 7730233723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1468126726 от 18.11.2023 года за период с 14.12.2023 по 18.06.2024 года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штрафы,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1184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DEF2-045D-413E-855F-C88742921E1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